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57B3" w14:textId="77777777" w:rsidR="007E4946" w:rsidRPr="007E4946" w:rsidRDefault="007E4946" w:rsidP="007E4946">
      <w:pPr>
        <w:jc w:val="center"/>
        <w:rPr>
          <w:rFonts w:ascii="Times New Roman" w:hAnsi="Times New Roman" w:cs="Times New Roman"/>
          <w:b/>
          <w:lang w:val="en-US"/>
        </w:rPr>
      </w:pPr>
      <w:r w:rsidRPr="007E4946">
        <w:rPr>
          <w:rFonts w:ascii="Times New Roman" w:hAnsi="Times New Roman" w:cs="Times New Roman"/>
          <w:b/>
          <w:lang w:val="en-US"/>
        </w:rPr>
        <w:t>PRIVACY POLICY</w:t>
      </w:r>
    </w:p>
    <w:p w14:paraId="02073A89" w14:textId="77777777" w:rsidR="007E4946" w:rsidRPr="007E4946" w:rsidRDefault="007E4946" w:rsidP="007E4946">
      <w:pPr>
        <w:rPr>
          <w:rFonts w:ascii="Times New Roman" w:hAnsi="Times New Roman" w:cs="Times New Roman"/>
          <w:lang w:val="en-US"/>
        </w:rPr>
      </w:pPr>
    </w:p>
    <w:p w14:paraId="6A5D3857" w14:textId="1C68D040"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Due to the implementation of the provisions of Regulation (EU) 2016/679 of the European Parliament and of the Council of 27 April 2016 on the protection of individuals with regard to the processing of personal data and on the free movement of such data, and re</w:t>
      </w:r>
      <w:r>
        <w:rPr>
          <w:rFonts w:ascii="Times New Roman" w:hAnsi="Times New Roman" w:cs="Times New Roman"/>
          <w:lang w:val="en-US"/>
        </w:rPr>
        <w:t>pealing Directive 95/46 / EC ("</w:t>
      </w:r>
      <w:r>
        <w:rPr>
          <w:rFonts w:ascii="Times New Roman" w:hAnsi="Times New Roman" w:cs="Times New Roman"/>
          <w:b/>
          <w:lang w:val="en-US"/>
        </w:rPr>
        <w:t>GDPR</w:t>
      </w:r>
      <w:r w:rsidRPr="007E4946">
        <w:rPr>
          <w:rFonts w:ascii="Times New Roman" w:hAnsi="Times New Roman" w:cs="Times New Roman"/>
          <w:lang w:val="en-US"/>
        </w:rPr>
        <w:t xml:space="preserve">"), below is information on the processing of personal data of candidates for employment in the company </w:t>
      </w:r>
      <w:r w:rsidR="00353720">
        <w:rPr>
          <w:rFonts w:ascii="Times New Roman" w:hAnsi="Times New Roman" w:cs="Times New Roman"/>
          <w:lang w:val="en-US"/>
        </w:rPr>
        <w:t>Amica S.A.</w:t>
      </w:r>
      <w:r w:rsidRPr="007E4946">
        <w:rPr>
          <w:rFonts w:ascii="Times New Roman" w:hAnsi="Times New Roman" w:cs="Times New Roman"/>
          <w:lang w:val="en-US"/>
        </w:rPr>
        <w:t xml:space="preserve">, customers of the company, people contacting via the form on the company's website and people for whom the company undertakes direct marketing activities. This document also applies to the processing of personal data using the website at </w:t>
      </w:r>
      <w:r w:rsidR="00353720" w:rsidRPr="00353720">
        <w:rPr>
          <w:rFonts w:ascii="Times New Roman" w:hAnsi="Times New Roman" w:cs="Times New Roman"/>
          <w:lang w:val="en-US"/>
        </w:rPr>
        <w:t>https://amica-group.com</w:t>
      </w:r>
      <w:r w:rsidRPr="007E4946">
        <w:rPr>
          <w:rFonts w:ascii="Times New Roman" w:hAnsi="Times New Roman" w:cs="Times New Roman"/>
          <w:lang w:val="en-US"/>
        </w:rPr>
        <w:t xml:space="preserve"> ("</w:t>
      </w:r>
      <w:r w:rsidRPr="007E4946">
        <w:rPr>
          <w:rFonts w:ascii="Times New Roman" w:hAnsi="Times New Roman" w:cs="Times New Roman"/>
          <w:b/>
          <w:lang w:val="en-US"/>
        </w:rPr>
        <w:t>Website</w:t>
      </w:r>
      <w:r w:rsidRPr="007E4946">
        <w:rPr>
          <w:rFonts w:ascii="Times New Roman" w:hAnsi="Times New Roman" w:cs="Times New Roman"/>
          <w:lang w:val="en-US"/>
        </w:rPr>
        <w:t>").</w:t>
      </w:r>
    </w:p>
    <w:p w14:paraId="15473FA5" w14:textId="77777777" w:rsidR="007E4946" w:rsidRPr="007E4946" w:rsidRDefault="007E4946" w:rsidP="007E4946">
      <w:pPr>
        <w:rPr>
          <w:rFonts w:ascii="Times New Roman" w:hAnsi="Times New Roman" w:cs="Times New Roman"/>
          <w:lang w:val="en-US"/>
        </w:rPr>
      </w:pPr>
    </w:p>
    <w:p w14:paraId="696165D8"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Who is the administrator of your personal data?</w:t>
      </w:r>
    </w:p>
    <w:p w14:paraId="588D058E" w14:textId="40F48934"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 xml:space="preserve">The administrator of your personal data is the company </w:t>
      </w:r>
      <w:r w:rsidR="00353720">
        <w:rPr>
          <w:rFonts w:ascii="Times New Roman" w:hAnsi="Times New Roman" w:cs="Times New Roman"/>
          <w:lang w:val="en-US"/>
        </w:rPr>
        <w:t>Amica S.A.</w:t>
      </w:r>
      <w:r w:rsidRPr="007E4946">
        <w:rPr>
          <w:rFonts w:ascii="Times New Roman" w:hAnsi="Times New Roman" w:cs="Times New Roman"/>
          <w:lang w:val="en-US"/>
        </w:rPr>
        <w:t xml:space="preserve"> ("</w:t>
      </w:r>
      <w:r w:rsidRPr="007E4946">
        <w:rPr>
          <w:rFonts w:ascii="Times New Roman" w:hAnsi="Times New Roman" w:cs="Times New Roman"/>
          <w:b/>
          <w:lang w:val="en-US"/>
        </w:rPr>
        <w:t>Administrator</w:t>
      </w:r>
      <w:r w:rsidRPr="007E4946">
        <w:rPr>
          <w:rFonts w:ascii="Times New Roman" w:hAnsi="Times New Roman" w:cs="Times New Roman"/>
          <w:lang w:val="en-US"/>
        </w:rPr>
        <w:t>", "</w:t>
      </w:r>
      <w:r w:rsidRPr="007E4946">
        <w:rPr>
          <w:rFonts w:ascii="Times New Roman" w:hAnsi="Times New Roman" w:cs="Times New Roman"/>
          <w:b/>
          <w:lang w:val="en-US"/>
        </w:rPr>
        <w:t>Company</w:t>
      </w:r>
      <w:r w:rsidRPr="007E4946">
        <w:rPr>
          <w:rFonts w:ascii="Times New Roman" w:hAnsi="Times New Roman" w:cs="Times New Roman"/>
          <w:lang w:val="en-US"/>
        </w:rPr>
        <w:t>").</w:t>
      </w:r>
    </w:p>
    <w:p w14:paraId="351AFC9E" w14:textId="77777777" w:rsidR="007E4946" w:rsidRPr="007E4946" w:rsidRDefault="007E4946" w:rsidP="007E4946">
      <w:pPr>
        <w:rPr>
          <w:rFonts w:ascii="Times New Roman" w:hAnsi="Times New Roman" w:cs="Times New Roman"/>
          <w:lang w:val="en-US"/>
        </w:rPr>
      </w:pPr>
    </w:p>
    <w:p w14:paraId="6759FFAE" w14:textId="2FB1E4CA"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 xml:space="preserve">Contact with the Administrator in all matters regarding the protection of personal data is possible via e-mail correspondence: </w:t>
      </w:r>
      <w:proofErr w:type="spellStart"/>
      <w:r w:rsidR="00353720">
        <w:rPr>
          <w:rFonts w:ascii="Times New Roman" w:hAnsi="Times New Roman" w:cs="Times New Roman"/>
          <w:lang w:val="en-US"/>
        </w:rPr>
        <w:t>Mickiewicza</w:t>
      </w:r>
      <w:proofErr w:type="spellEnd"/>
      <w:r w:rsidR="00353720">
        <w:rPr>
          <w:rFonts w:ascii="Times New Roman" w:hAnsi="Times New Roman" w:cs="Times New Roman"/>
          <w:lang w:val="en-US"/>
        </w:rPr>
        <w:t xml:space="preserve"> 52, 64-510 </w:t>
      </w:r>
      <w:proofErr w:type="spellStart"/>
      <w:r w:rsidR="00353720">
        <w:rPr>
          <w:rFonts w:ascii="Times New Roman" w:hAnsi="Times New Roman" w:cs="Times New Roman"/>
          <w:lang w:val="en-US"/>
        </w:rPr>
        <w:t>Wronki</w:t>
      </w:r>
      <w:proofErr w:type="spellEnd"/>
      <w:r w:rsidR="00353720">
        <w:rPr>
          <w:rFonts w:ascii="Times New Roman" w:hAnsi="Times New Roman" w:cs="Times New Roman"/>
          <w:lang w:val="en-US"/>
        </w:rPr>
        <w:t>, Poland</w:t>
      </w:r>
      <w:r w:rsidRPr="007E4946">
        <w:rPr>
          <w:rFonts w:ascii="Times New Roman" w:hAnsi="Times New Roman" w:cs="Times New Roman"/>
          <w:lang w:val="en-US"/>
        </w:rPr>
        <w:t xml:space="preserve"> or via telephone contact at </w:t>
      </w:r>
      <w:r w:rsidR="008B33E6" w:rsidRPr="008B33E6">
        <w:rPr>
          <w:rFonts w:ascii="Times New Roman" w:hAnsi="Times New Roman" w:cs="Times New Roman"/>
          <w:lang w:val="en-US"/>
        </w:rPr>
        <w:t>801 801 800</w:t>
      </w:r>
      <w:r w:rsidRPr="007E4946">
        <w:rPr>
          <w:rFonts w:ascii="Times New Roman" w:hAnsi="Times New Roman" w:cs="Times New Roman"/>
          <w:lang w:val="en-US"/>
        </w:rPr>
        <w:t>.</w:t>
      </w:r>
    </w:p>
    <w:p w14:paraId="02B29E97" w14:textId="77777777" w:rsidR="007E4946" w:rsidRPr="007E4946" w:rsidRDefault="007E4946" w:rsidP="007E4946">
      <w:pPr>
        <w:rPr>
          <w:rFonts w:ascii="Times New Roman" w:hAnsi="Times New Roman" w:cs="Times New Roman"/>
          <w:lang w:val="en-US"/>
        </w:rPr>
      </w:pPr>
    </w:p>
    <w:p w14:paraId="197ABB4F"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Inspector of Personal Data Protection</w:t>
      </w:r>
    </w:p>
    <w:p w14:paraId="14707EE0" w14:textId="77777777"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 xml:space="preserve">The administrator has appointed the Personal Data Protection Inspector, who can be contacted via the e-mail address: </w:t>
      </w:r>
      <w:hyperlink r:id="rId6" w:history="1">
        <w:r w:rsidR="00C82753" w:rsidRPr="007F312E">
          <w:rPr>
            <w:rStyle w:val="Hipercze"/>
            <w:rFonts w:ascii="Times New Roman" w:hAnsi="Times New Roman" w:cs="Times New Roman"/>
            <w:lang w:val="en-US"/>
          </w:rPr>
          <w:t>gdpr@amica.com.pl</w:t>
        </w:r>
      </w:hyperlink>
      <w:r w:rsidRPr="007E4946">
        <w:rPr>
          <w:rFonts w:ascii="Times New Roman" w:hAnsi="Times New Roman" w:cs="Times New Roman"/>
          <w:lang w:val="en-US"/>
        </w:rPr>
        <w:t>.</w:t>
      </w:r>
    </w:p>
    <w:p w14:paraId="3AC01232" w14:textId="77777777" w:rsidR="007E4946" w:rsidRPr="007E4946" w:rsidRDefault="007E4946" w:rsidP="007E4946">
      <w:pPr>
        <w:rPr>
          <w:rFonts w:ascii="Times New Roman" w:hAnsi="Times New Roman" w:cs="Times New Roman"/>
          <w:lang w:val="en-US"/>
        </w:rPr>
      </w:pPr>
    </w:p>
    <w:p w14:paraId="7586D231"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Purpose and legal basis of data processing</w:t>
      </w:r>
    </w:p>
    <w:p w14:paraId="503A8D52" w14:textId="77777777"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Your personal data is processed by the Administrator for the following purposes:</w:t>
      </w:r>
    </w:p>
    <w:p w14:paraId="46879528" w14:textId="3C091032" w:rsidR="00353720" w:rsidRPr="00353720" w:rsidRDefault="00353720" w:rsidP="00353720">
      <w:pPr>
        <w:pStyle w:val="Akapitzlist"/>
        <w:numPr>
          <w:ilvl w:val="1"/>
          <w:numId w:val="3"/>
        </w:numPr>
        <w:ind w:left="360"/>
        <w:rPr>
          <w:rFonts w:ascii="Times New Roman" w:hAnsi="Times New Roman" w:cs="Times New Roman"/>
          <w:lang w:val="en-US"/>
        </w:rPr>
      </w:pPr>
      <w:r w:rsidRPr="00353720">
        <w:rPr>
          <w:rFonts w:ascii="Times New Roman" w:hAnsi="Times New Roman" w:cs="Times New Roman"/>
          <w:lang w:val="en-US"/>
        </w:rPr>
        <w:t>Personal data processed as part of the contact form available on the Website, not related to the sending of the offer or the performance of the contract are processed in order to answer the question asked in the form and to contact the Administrator. The legal basis is consent (Article 6 paragraph 1 letter a of the GDPR).</w:t>
      </w:r>
    </w:p>
    <w:p w14:paraId="6DEAD69D" w14:textId="7E49A5CC" w:rsidR="007E4946" w:rsidRPr="00C82753" w:rsidRDefault="007E4946" w:rsidP="00353720">
      <w:pPr>
        <w:pStyle w:val="Akapitzlist"/>
        <w:numPr>
          <w:ilvl w:val="1"/>
          <w:numId w:val="3"/>
        </w:numPr>
        <w:ind w:left="360"/>
        <w:jc w:val="both"/>
        <w:rPr>
          <w:rFonts w:ascii="Times New Roman" w:hAnsi="Times New Roman" w:cs="Times New Roman"/>
          <w:lang w:val="en-US"/>
        </w:rPr>
      </w:pPr>
      <w:r w:rsidRPr="00C82753">
        <w:rPr>
          <w:rFonts w:ascii="Times New Roman" w:hAnsi="Times New Roman" w:cs="Times New Roman"/>
          <w:lang w:val="en-US"/>
        </w:rPr>
        <w:t>Personal data is processed in order to pursue claims, conduct analyzes and statistics, internal administrative or archiving activities, i.e. based on the legitimate interest of t</w:t>
      </w:r>
      <w:r w:rsidR="00FB15CC">
        <w:rPr>
          <w:rFonts w:ascii="Times New Roman" w:hAnsi="Times New Roman" w:cs="Times New Roman"/>
          <w:lang w:val="en-US"/>
        </w:rPr>
        <w:t>he Administrator (Article 6  paragraph 1 letter f</w:t>
      </w:r>
      <w:r w:rsidRPr="00C82753">
        <w:rPr>
          <w:rFonts w:ascii="Times New Roman" w:hAnsi="Times New Roman" w:cs="Times New Roman"/>
          <w:lang w:val="en-US"/>
        </w:rPr>
        <w:t xml:space="preserve"> of the GDPR).</w:t>
      </w:r>
    </w:p>
    <w:p w14:paraId="52EF5B7A" w14:textId="77777777" w:rsidR="007E4946" w:rsidRPr="007E4946" w:rsidRDefault="007E4946" w:rsidP="00C82753">
      <w:pPr>
        <w:jc w:val="both"/>
        <w:rPr>
          <w:rFonts w:ascii="Times New Roman" w:hAnsi="Times New Roman" w:cs="Times New Roman"/>
          <w:lang w:val="en-US"/>
        </w:rPr>
      </w:pPr>
    </w:p>
    <w:p w14:paraId="43954A43" w14:textId="77777777"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Providing personal data is voluntary, but necessary to achieve the purposes for which these data are collected and processed by the Administrator.</w:t>
      </w:r>
    </w:p>
    <w:p w14:paraId="514EB83E" w14:textId="77777777" w:rsidR="007E4946" w:rsidRPr="007E4946" w:rsidRDefault="007E4946" w:rsidP="007E4946">
      <w:pPr>
        <w:rPr>
          <w:rFonts w:ascii="Times New Roman" w:hAnsi="Times New Roman" w:cs="Times New Roman"/>
          <w:lang w:val="en-US"/>
        </w:rPr>
      </w:pPr>
    </w:p>
    <w:p w14:paraId="53FEFC70"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Recipients of personal data</w:t>
      </w:r>
    </w:p>
    <w:p w14:paraId="78272D53" w14:textId="630911B2"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t>Personal data will be transferred to entities operating ICT systems and providing information tools, entities operating and maintaining an IT network, entities providing audit, consulting and advisory services to the Administrator, as well as other personal data administrators operating in own behalf</w:t>
      </w:r>
      <w:r w:rsidR="00353720">
        <w:rPr>
          <w:rFonts w:ascii="Times New Roman" w:hAnsi="Times New Roman" w:cs="Times New Roman"/>
          <w:lang w:val="en-US"/>
        </w:rPr>
        <w:t>.</w:t>
      </w:r>
    </w:p>
    <w:p w14:paraId="1202C4CA" w14:textId="77777777" w:rsidR="007E4946" w:rsidRPr="007E4946" w:rsidRDefault="007E4946" w:rsidP="007E4946">
      <w:pPr>
        <w:rPr>
          <w:rFonts w:ascii="Times New Roman" w:hAnsi="Times New Roman" w:cs="Times New Roman"/>
          <w:lang w:val="en-US"/>
        </w:rPr>
      </w:pPr>
    </w:p>
    <w:p w14:paraId="0F4421C6" w14:textId="77777777" w:rsidR="007E4946" w:rsidRPr="007E4946" w:rsidRDefault="007E4946" w:rsidP="00C82753">
      <w:pPr>
        <w:jc w:val="both"/>
        <w:rPr>
          <w:rFonts w:ascii="Times New Roman" w:hAnsi="Times New Roman" w:cs="Times New Roman"/>
          <w:lang w:val="en-US"/>
        </w:rPr>
      </w:pPr>
      <w:r w:rsidRPr="007E4946">
        <w:rPr>
          <w:rFonts w:ascii="Times New Roman" w:hAnsi="Times New Roman" w:cs="Times New Roman"/>
          <w:lang w:val="en-US"/>
        </w:rPr>
        <w:lastRenderedPageBreak/>
        <w:t>Due to the fact that the Administrator operates within the capital group, personal data may be used by entities belonging to the Amica Capital Group.</w:t>
      </w:r>
    </w:p>
    <w:p w14:paraId="43D058BC" w14:textId="77777777" w:rsidR="007E4946" w:rsidRPr="007E4946" w:rsidRDefault="007E4946" w:rsidP="007E4946">
      <w:pPr>
        <w:rPr>
          <w:rFonts w:ascii="Times New Roman" w:hAnsi="Times New Roman" w:cs="Times New Roman"/>
          <w:lang w:val="en-US"/>
        </w:rPr>
      </w:pPr>
    </w:p>
    <w:p w14:paraId="2AE8F9CB"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The period of personal data processing</w:t>
      </w:r>
    </w:p>
    <w:p w14:paraId="348BC0B5" w14:textId="1564DDDA" w:rsidR="007E4946" w:rsidRDefault="00295FE3" w:rsidP="007E4946">
      <w:pPr>
        <w:rPr>
          <w:rFonts w:ascii="Times New Roman" w:hAnsi="Times New Roman" w:cs="Times New Roman"/>
          <w:lang w:val="en-US"/>
        </w:rPr>
      </w:pPr>
      <w:r w:rsidRPr="00295FE3">
        <w:rPr>
          <w:rFonts w:ascii="Times New Roman" w:hAnsi="Times New Roman" w:cs="Times New Roman"/>
          <w:lang w:val="en-US"/>
        </w:rPr>
        <w:t>Personal data contained in the contact forms will be processed for no longer than necessary for the purposes for which the personal data are processed (in particular, to answer the question asked in the form and to contact the Administrator), as well as for the period of limitation of claims.</w:t>
      </w:r>
    </w:p>
    <w:p w14:paraId="599FB575" w14:textId="77777777" w:rsidR="00295FE3" w:rsidRPr="007E4946" w:rsidRDefault="00295FE3" w:rsidP="007E4946">
      <w:pPr>
        <w:rPr>
          <w:rFonts w:ascii="Times New Roman" w:hAnsi="Times New Roman" w:cs="Times New Roman"/>
          <w:lang w:val="en-US"/>
        </w:rPr>
      </w:pPr>
    </w:p>
    <w:p w14:paraId="706CA5BC" w14:textId="77777777" w:rsidR="007E4946" w:rsidRPr="00C82753" w:rsidRDefault="007E4946" w:rsidP="00C82753">
      <w:pPr>
        <w:pStyle w:val="Akapitzlist"/>
        <w:numPr>
          <w:ilvl w:val="0"/>
          <w:numId w:val="3"/>
        </w:numPr>
        <w:rPr>
          <w:rFonts w:ascii="Times New Roman" w:hAnsi="Times New Roman" w:cs="Times New Roman"/>
          <w:b/>
          <w:lang w:val="en-US"/>
        </w:rPr>
      </w:pPr>
      <w:r w:rsidRPr="00C82753">
        <w:rPr>
          <w:rFonts w:ascii="Times New Roman" w:hAnsi="Times New Roman" w:cs="Times New Roman"/>
          <w:b/>
          <w:lang w:val="en-US"/>
        </w:rPr>
        <w:t>Withdrawal of consent</w:t>
      </w:r>
    </w:p>
    <w:p w14:paraId="131F102A" w14:textId="717D0989" w:rsidR="007E4946" w:rsidRPr="007E4946" w:rsidRDefault="007E4946" w:rsidP="001A783C">
      <w:pPr>
        <w:jc w:val="both"/>
        <w:rPr>
          <w:rFonts w:ascii="Times New Roman" w:hAnsi="Times New Roman" w:cs="Times New Roman"/>
          <w:lang w:val="en-US"/>
        </w:rPr>
      </w:pPr>
      <w:r w:rsidRPr="007E4946">
        <w:rPr>
          <w:rFonts w:ascii="Times New Roman" w:hAnsi="Times New Roman" w:cs="Times New Roman"/>
          <w:lang w:val="en-US"/>
        </w:rPr>
        <w:t xml:space="preserve">Your consent to the processing of personal data may be withdrawn at any time. To withdraw the consent, it is enough to send an e-mail: </w:t>
      </w:r>
      <w:r w:rsidR="00353720" w:rsidRPr="00353720">
        <w:rPr>
          <w:rFonts w:ascii="Times New Roman" w:hAnsi="Times New Roman" w:cs="Times New Roman"/>
          <w:lang w:val="en-US"/>
        </w:rPr>
        <w:t>kontakt@amica.com.pl</w:t>
      </w:r>
      <w:r w:rsidRPr="007E4946">
        <w:rPr>
          <w:rFonts w:ascii="Times New Roman" w:hAnsi="Times New Roman" w:cs="Times New Roman"/>
          <w:lang w:val="en-US"/>
        </w:rPr>
        <w:t xml:space="preserve"> or inform the Administrator via the telephone number </w:t>
      </w:r>
      <w:r w:rsidR="008B33E6" w:rsidRPr="008B33E6">
        <w:rPr>
          <w:rFonts w:ascii="Times New Roman" w:hAnsi="Times New Roman" w:cs="Times New Roman"/>
          <w:lang w:val="en-US"/>
        </w:rPr>
        <w:t>801 801 800</w:t>
      </w:r>
      <w:r w:rsidRPr="007E4946">
        <w:rPr>
          <w:rFonts w:ascii="Times New Roman" w:hAnsi="Times New Roman" w:cs="Times New Roman"/>
          <w:lang w:val="en-US"/>
        </w:rPr>
        <w:t>.</w:t>
      </w:r>
    </w:p>
    <w:p w14:paraId="29BBE045" w14:textId="77777777" w:rsidR="007E4946" w:rsidRPr="007E4946" w:rsidRDefault="007E4946" w:rsidP="007E4946">
      <w:pPr>
        <w:rPr>
          <w:rFonts w:ascii="Times New Roman" w:hAnsi="Times New Roman" w:cs="Times New Roman"/>
          <w:lang w:val="en-US"/>
        </w:rPr>
      </w:pPr>
      <w:r w:rsidRPr="007E4946">
        <w:rPr>
          <w:rFonts w:ascii="Times New Roman" w:hAnsi="Times New Roman" w:cs="Times New Roman"/>
          <w:lang w:val="en-US"/>
        </w:rPr>
        <w:t>Withdrawal of consent does not affect the lawfulness of the processing which was carried out on the basis of consent before its withdrawal.</w:t>
      </w:r>
    </w:p>
    <w:p w14:paraId="275A96AE" w14:textId="77777777" w:rsidR="007E4946" w:rsidRPr="007E4946" w:rsidRDefault="007E4946" w:rsidP="007E4946">
      <w:pPr>
        <w:rPr>
          <w:rFonts w:ascii="Times New Roman" w:hAnsi="Times New Roman" w:cs="Times New Roman"/>
          <w:lang w:val="en-US"/>
        </w:rPr>
      </w:pPr>
    </w:p>
    <w:p w14:paraId="595350E6" w14:textId="77777777" w:rsidR="007E4946" w:rsidRPr="001A783C" w:rsidRDefault="007E4946" w:rsidP="001A783C">
      <w:pPr>
        <w:pStyle w:val="Akapitzlist"/>
        <w:numPr>
          <w:ilvl w:val="0"/>
          <w:numId w:val="3"/>
        </w:numPr>
        <w:rPr>
          <w:rFonts w:ascii="Times New Roman" w:hAnsi="Times New Roman" w:cs="Times New Roman"/>
          <w:b/>
          <w:lang w:val="en-US"/>
        </w:rPr>
      </w:pPr>
      <w:r w:rsidRPr="001A783C">
        <w:rPr>
          <w:rFonts w:ascii="Times New Roman" w:hAnsi="Times New Roman" w:cs="Times New Roman"/>
          <w:b/>
          <w:lang w:val="en-US"/>
        </w:rPr>
        <w:t>Powers in the field of personal data processing</w:t>
      </w:r>
    </w:p>
    <w:p w14:paraId="6C537087" w14:textId="77777777" w:rsidR="007E4946" w:rsidRPr="007E4946" w:rsidRDefault="007E4946" w:rsidP="001A783C">
      <w:pPr>
        <w:jc w:val="both"/>
        <w:rPr>
          <w:rFonts w:ascii="Times New Roman" w:hAnsi="Times New Roman" w:cs="Times New Roman"/>
          <w:lang w:val="en-US"/>
        </w:rPr>
      </w:pPr>
      <w:r w:rsidRPr="007E4946">
        <w:rPr>
          <w:rFonts w:ascii="Times New Roman" w:hAnsi="Times New Roman" w:cs="Times New Roman"/>
          <w:lang w:val="en-US"/>
        </w:rPr>
        <w:t>You have the right to access your personal data, the right to rectify it, and when these data have been processed unlawfully or are no longer necessary for the indicated purpose, the right to request their deletion or limitation of processing. You have the right to demand that the processing of this data be restricted, also when you question its correctness. In certain cases, you have the right to transfer your personal data.</w:t>
      </w:r>
    </w:p>
    <w:p w14:paraId="5810D73D" w14:textId="77777777" w:rsidR="007E4946" w:rsidRPr="007E4946" w:rsidRDefault="007E4946" w:rsidP="007E4946">
      <w:pPr>
        <w:rPr>
          <w:rFonts w:ascii="Times New Roman" w:hAnsi="Times New Roman" w:cs="Times New Roman"/>
          <w:lang w:val="en-US"/>
        </w:rPr>
      </w:pPr>
    </w:p>
    <w:p w14:paraId="191E2417" w14:textId="77777777" w:rsidR="007E4946" w:rsidRPr="001A783C" w:rsidRDefault="007E4946" w:rsidP="001A783C">
      <w:pPr>
        <w:pStyle w:val="Akapitzlist"/>
        <w:numPr>
          <w:ilvl w:val="0"/>
          <w:numId w:val="3"/>
        </w:numPr>
        <w:rPr>
          <w:rFonts w:ascii="Times New Roman" w:hAnsi="Times New Roman" w:cs="Times New Roman"/>
          <w:b/>
          <w:lang w:val="en-US"/>
        </w:rPr>
      </w:pPr>
      <w:r w:rsidRPr="001A783C">
        <w:rPr>
          <w:rFonts w:ascii="Times New Roman" w:hAnsi="Times New Roman" w:cs="Times New Roman"/>
          <w:b/>
          <w:lang w:val="en-US"/>
        </w:rPr>
        <w:t>Right to object</w:t>
      </w:r>
    </w:p>
    <w:p w14:paraId="345B5388" w14:textId="2E40A0C6" w:rsidR="007E4946" w:rsidRPr="007E4946" w:rsidRDefault="007E4946" w:rsidP="001A783C">
      <w:pPr>
        <w:jc w:val="both"/>
        <w:rPr>
          <w:rFonts w:ascii="Times New Roman" w:hAnsi="Times New Roman" w:cs="Times New Roman"/>
          <w:lang w:val="en-US"/>
        </w:rPr>
      </w:pPr>
      <w:r w:rsidRPr="007E4946">
        <w:rPr>
          <w:rFonts w:ascii="Times New Roman" w:hAnsi="Times New Roman" w:cs="Times New Roman"/>
          <w:lang w:val="en-US"/>
        </w:rPr>
        <w:t>In the case of processing personal data based on the Administrator's legit</w:t>
      </w:r>
      <w:r w:rsidR="00FB15CC">
        <w:rPr>
          <w:rFonts w:ascii="Times New Roman" w:hAnsi="Times New Roman" w:cs="Times New Roman"/>
          <w:lang w:val="en-US"/>
        </w:rPr>
        <w:t xml:space="preserve">imate interest, i.e. art. 6 paragraph 1 letter </w:t>
      </w:r>
      <w:r w:rsidRPr="007E4946">
        <w:rPr>
          <w:rFonts w:ascii="Times New Roman" w:hAnsi="Times New Roman" w:cs="Times New Roman"/>
          <w:lang w:val="en-US"/>
        </w:rPr>
        <w:t>f GDPR, you have the right to object at any time, pursuant to the provision of art. 21 GDPR. Accordingly, the Administrator will not be able to process your personal data subject to objection on this basis, unless he demonstrates the existence of valid legally valid grounds for processing, overriding the interests, rights and freedoms of the data subject, or grounds for establishing, investigating or defense of claims.</w:t>
      </w:r>
    </w:p>
    <w:p w14:paraId="2EA065B1" w14:textId="77777777" w:rsidR="007E4946" w:rsidRPr="001A783C" w:rsidRDefault="007E4946" w:rsidP="007E4946">
      <w:pPr>
        <w:rPr>
          <w:rFonts w:ascii="Times New Roman" w:hAnsi="Times New Roman" w:cs="Times New Roman"/>
          <w:b/>
          <w:lang w:val="en-US"/>
        </w:rPr>
      </w:pPr>
    </w:p>
    <w:p w14:paraId="5A6A169C" w14:textId="77777777" w:rsidR="007E4946" w:rsidRPr="001A783C" w:rsidRDefault="007E4946" w:rsidP="001A783C">
      <w:pPr>
        <w:pStyle w:val="Akapitzlist"/>
        <w:numPr>
          <w:ilvl w:val="0"/>
          <w:numId w:val="3"/>
        </w:numPr>
        <w:rPr>
          <w:rFonts w:ascii="Times New Roman" w:hAnsi="Times New Roman" w:cs="Times New Roman"/>
          <w:b/>
          <w:lang w:val="en-US"/>
        </w:rPr>
      </w:pPr>
      <w:r w:rsidRPr="001A783C">
        <w:rPr>
          <w:rFonts w:ascii="Times New Roman" w:hAnsi="Times New Roman" w:cs="Times New Roman"/>
          <w:b/>
          <w:lang w:val="en-US"/>
        </w:rPr>
        <w:t>Right to lodge a complaint</w:t>
      </w:r>
    </w:p>
    <w:p w14:paraId="32F23A4F" w14:textId="14631E93" w:rsidR="007E4946" w:rsidRPr="007E4946" w:rsidRDefault="007E4946" w:rsidP="001A783C">
      <w:pPr>
        <w:jc w:val="both"/>
        <w:rPr>
          <w:rFonts w:ascii="Times New Roman" w:hAnsi="Times New Roman" w:cs="Times New Roman"/>
          <w:lang w:val="en-US"/>
        </w:rPr>
      </w:pPr>
      <w:r w:rsidRPr="007E4946">
        <w:rPr>
          <w:rFonts w:ascii="Times New Roman" w:hAnsi="Times New Roman" w:cs="Times New Roman"/>
          <w:lang w:val="en-US"/>
        </w:rPr>
        <w:t xml:space="preserve">You have the right to lodge a complaint with the supervisory authority, </w:t>
      </w:r>
      <w:proofErr w:type="spellStart"/>
      <w:r w:rsidRPr="007E4946">
        <w:rPr>
          <w:rFonts w:ascii="Times New Roman" w:hAnsi="Times New Roman" w:cs="Times New Roman"/>
          <w:lang w:val="en-US"/>
        </w:rPr>
        <w:t>ie</w:t>
      </w:r>
      <w:proofErr w:type="spellEnd"/>
      <w:r w:rsidRPr="007E4946">
        <w:rPr>
          <w:rFonts w:ascii="Times New Roman" w:hAnsi="Times New Roman" w:cs="Times New Roman"/>
          <w:lang w:val="en-US"/>
        </w:rPr>
        <w:t xml:space="preserve"> </w:t>
      </w:r>
      <w:r w:rsidR="008B33E6" w:rsidRPr="008B33E6">
        <w:rPr>
          <w:rFonts w:ascii="Times New Roman" w:hAnsi="Times New Roman" w:cs="Times New Roman"/>
          <w:lang w:val="en-US"/>
        </w:rPr>
        <w:t>Polish Office for Personal Data Protection</w:t>
      </w:r>
      <w:r w:rsidR="00C357B8">
        <w:rPr>
          <w:rFonts w:ascii="Times New Roman" w:hAnsi="Times New Roman" w:cs="Times New Roman"/>
          <w:lang w:val="en-US"/>
        </w:rPr>
        <w:t xml:space="preserve"> – </w:t>
      </w:r>
      <w:proofErr w:type="spellStart"/>
      <w:r w:rsidR="00C357B8">
        <w:rPr>
          <w:rFonts w:ascii="Times New Roman" w:hAnsi="Times New Roman" w:cs="Times New Roman"/>
          <w:lang w:val="en-US"/>
        </w:rPr>
        <w:t>Urząd</w:t>
      </w:r>
      <w:proofErr w:type="spellEnd"/>
      <w:r w:rsidR="00C357B8">
        <w:rPr>
          <w:rFonts w:ascii="Times New Roman" w:hAnsi="Times New Roman" w:cs="Times New Roman"/>
          <w:lang w:val="en-US"/>
        </w:rPr>
        <w:t xml:space="preserve"> </w:t>
      </w:r>
      <w:proofErr w:type="spellStart"/>
      <w:r w:rsidR="00C357B8">
        <w:rPr>
          <w:rFonts w:ascii="Times New Roman" w:hAnsi="Times New Roman" w:cs="Times New Roman"/>
          <w:lang w:val="en-US"/>
        </w:rPr>
        <w:t>Ochrony</w:t>
      </w:r>
      <w:proofErr w:type="spellEnd"/>
      <w:r w:rsidR="00C357B8">
        <w:rPr>
          <w:rFonts w:ascii="Times New Roman" w:hAnsi="Times New Roman" w:cs="Times New Roman"/>
          <w:lang w:val="en-US"/>
        </w:rPr>
        <w:t xml:space="preserve"> </w:t>
      </w:r>
      <w:proofErr w:type="spellStart"/>
      <w:r w:rsidR="00C357B8">
        <w:rPr>
          <w:rFonts w:ascii="Times New Roman" w:hAnsi="Times New Roman" w:cs="Times New Roman"/>
          <w:lang w:val="en-US"/>
        </w:rPr>
        <w:t>Danych</w:t>
      </w:r>
      <w:proofErr w:type="spellEnd"/>
      <w:r w:rsidR="00C357B8">
        <w:rPr>
          <w:rFonts w:ascii="Times New Roman" w:hAnsi="Times New Roman" w:cs="Times New Roman"/>
          <w:lang w:val="en-US"/>
        </w:rPr>
        <w:t xml:space="preserve"> </w:t>
      </w:r>
      <w:proofErr w:type="spellStart"/>
      <w:r w:rsidR="00C357B8">
        <w:rPr>
          <w:rFonts w:ascii="Times New Roman" w:hAnsi="Times New Roman" w:cs="Times New Roman"/>
          <w:lang w:val="en-US"/>
        </w:rPr>
        <w:t>Osobowych</w:t>
      </w:r>
      <w:proofErr w:type="spellEnd"/>
      <w:r w:rsidR="00C357B8">
        <w:rPr>
          <w:rFonts w:ascii="Times New Roman" w:hAnsi="Times New Roman" w:cs="Times New Roman"/>
          <w:lang w:val="en-US"/>
        </w:rPr>
        <w:t xml:space="preserve">, </w:t>
      </w:r>
      <w:r w:rsidR="008B33E6">
        <w:rPr>
          <w:rFonts w:ascii="Times New Roman" w:hAnsi="Times New Roman" w:cs="Times New Roman"/>
          <w:lang w:val="en-US"/>
        </w:rPr>
        <w:t xml:space="preserve">street </w:t>
      </w:r>
      <w:proofErr w:type="spellStart"/>
      <w:r w:rsidR="008B33E6" w:rsidRPr="008B33E6">
        <w:rPr>
          <w:rFonts w:ascii="Times New Roman" w:hAnsi="Times New Roman" w:cs="Times New Roman"/>
          <w:lang w:val="en-US"/>
        </w:rPr>
        <w:t>Stawki</w:t>
      </w:r>
      <w:proofErr w:type="spellEnd"/>
      <w:r w:rsidR="008B33E6" w:rsidRPr="008B33E6">
        <w:rPr>
          <w:rFonts w:ascii="Times New Roman" w:hAnsi="Times New Roman" w:cs="Times New Roman"/>
          <w:lang w:val="en-US"/>
        </w:rPr>
        <w:t xml:space="preserve"> 2, 00-193 Warszawa</w:t>
      </w:r>
      <w:r w:rsidR="008B33E6">
        <w:rPr>
          <w:rFonts w:ascii="Times New Roman" w:hAnsi="Times New Roman" w:cs="Times New Roman"/>
          <w:lang w:val="en-US"/>
        </w:rPr>
        <w:t xml:space="preserve">, Poland. </w:t>
      </w:r>
    </w:p>
    <w:p w14:paraId="11B3C829" w14:textId="77777777" w:rsidR="007E4946" w:rsidRPr="007E4946" w:rsidRDefault="007E4946" w:rsidP="007E4946">
      <w:pPr>
        <w:rPr>
          <w:rFonts w:ascii="Times New Roman" w:hAnsi="Times New Roman" w:cs="Times New Roman"/>
          <w:lang w:val="en-US"/>
        </w:rPr>
      </w:pPr>
    </w:p>
    <w:p w14:paraId="3912901B" w14:textId="77777777" w:rsidR="007E4946" w:rsidRPr="001A783C" w:rsidRDefault="007E4946" w:rsidP="001A783C">
      <w:pPr>
        <w:pStyle w:val="Akapitzlist"/>
        <w:numPr>
          <w:ilvl w:val="0"/>
          <w:numId w:val="3"/>
        </w:numPr>
        <w:rPr>
          <w:rFonts w:ascii="Times New Roman" w:hAnsi="Times New Roman" w:cs="Times New Roman"/>
          <w:b/>
          <w:lang w:val="en-US"/>
        </w:rPr>
      </w:pPr>
      <w:r w:rsidRPr="001A783C">
        <w:rPr>
          <w:rFonts w:ascii="Times New Roman" w:hAnsi="Times New Roman" w:cs="Times New Roman"/>
          <w:b/>
          <w:lang w:val="en-US"/>
        </w:rPr>
        <w:t>Automated decision making</w:t>
      </w:r>
    </w:p>
    <w:p w14:paraId="182F3307" w14:textId="77777777" w:rsidR="007E4946" w:rsidRPr="007E4946" w:rsidRDefault="007E4946" w:rsidP="001A783C">
      <w:pPr>
        <w:jc w:val="both"/>
        <w:rPr>
          <w:rFonts w:ascii="Times New Roman" w:hAnsi="Times New Roman" w:cs="Times New Roman"/>
          <w:lang w:val="en-US"/>
        </w:rPr>
      </w:pPr>
      <w:r w:rsidRPr="007E4946">
        <w:rPr>
          <w:rFonts w:ascii="Times New Roman" w:hAnsi="Times New Roman" w:cs="Times New Roman"/>
          <w:lang w:val="en-US"/>
        </w:rPr>
        <w:t>Your personal data will not be subject to automated decision making and will not be profiled.</w:t>
      </w:r>
    </w:p>
    <w:p w14:paraId="65C55780" w14:textId="77777777" w:rsidR="007E4946" w:rsidRPr="007E4946" w:rsidRDefault="007E4946" w:rsidP="007E4946">
      <w:pPr>
        <w:rPr>
          <w:rFonts w:ascii="Times New Roman" w:hAnsi="Times New Roman" w:cs="Times New Roman"/>
          <w:lang w:val="en-US"/>
        </w:rPr>
      </w:pPr>
    </w:p>
    <w:p w14:paraId="5EBAC009" w14:textId="77777777" w:rsidR="007E4946" w:rsidRPr="007E4946" w:rsidRDefault="007E4946">
      <w:pPr>
        <w:rPr>
          <w:rFonts w:ascii="Times New Roman" w:hAnsi="Times New Roman" w:cs="Times New Roman"/>
          <w:lang w:val="en-US"/>
        </w:rPr>
      </w:pPr>
    </w:p>
    <w:sectPr w:rsidR="007E4946" w:rsidRPr="007E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2140E"/>
    <w:multiLevelType w:val="hybridMultilevel"/>
    <w:tmpl w:val="0E8EE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287407"/>
    <w:multiLevelType w:val="hybridMultilevel"/>
    <w:tmpl w:val="0530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247E4B"/>
    <w:multiLevelType w:val="hybridMultilevel"/>
    <w:tmpl w:val="ED28C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454132"/>
    <w:multiLevelType w:val="hybridMultilevel"/>
    <w:tmpl w:val="3A5AD92A"/>
    <w:lvl w:ilvl="0" w:tplc="0415000F">
      <w:start w:val="1"/>
      <w:numFmt w:val="decimal"/>
      <w:lvlText w:val="%1."/>
      <w:lvlJc w:val="left"/>
      <w:pPr>
        <w:ind w:left="720" w:hanging="360"/>
      </w:pPr>
    </w:lvl>
    <w:lvl w:ilvl="1" w:tplc="4BD6D6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0757071">
    <w:abstractNumId w:val="0"/>
  </w:num>
  <w:num w:numId="2" w16cid:durableId="1955864118">
    <w:abstractNumId w:val="2"/>
  </w:num>
  <w:num w:numId="3" w16cid:durableId="1046299213">
    <w:abstractNumId w:val="3"/>
  </w:num>
  <w:num w:numId="4" w16cid:durableId="1880825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46"/>
    <w:rsid w:val="001A783C"/>
    <w:rsid w:val="00295FE3"/>
    <w:rsid w:val="00353720"/>
    <w:rsid w:val="003E7FD0"/>
    <w:rsid w:val="007E4946"/>
    <w:rsid w:val="008B33E6"/>
    <w:rsid w:val="00957B5F"/>
    <w:rsid w:val="009A6ED7"/>
    <w:rsid w:val="00C357B8"/>
    <w:rsid w:val="00C82753"/>
    <w:rsid w:val="00FB15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1B33"/>
  <w15:chartTrackingRefBased/>
  <w15:docId w15:val="{0F7E3C88-0E8B-4ECB-B3DC-9F6DFE3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E4946"/>
    <w:rPr>
      <w:sz w:val="16"/>
      <w:szCs w:val="16"/>
    </w:rPr>
  </w:style>
  <w:style w:type="paragraph" w:styleId="Tekstkomentarza">
    <w:name w:val="annotation text"/>
    <w:basedOn w:val="Normalny"/>
    <w:link w:val="TekstkomentarzaZnak"/>
    <w:uiPriority w:val="99"/>
    <w:semiHidden/>
    <w:unhideWhenUsed/>
    <w:rsid w:val="007E49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946"/>
    <w:rPr>
      <w:sz w:val="20"/>
      <w:szCs w:val="20"/>
    </w:rPr>
  </w:style>
  <w:style w:type="paragraph" w:styleId="Tematkomentarza">
    <w:name w:val="annotation subject"/>
    <w:basedOn w:val="Tekstkomentarza"/>
    <w:next w:val="Tekstkomentarza"/>
    <w:link w:val="TematkomentarzaZnak"/>
    <w:uiPriority w:val="99"/>
    <w:semiHidden/>
    <w:unhideWhenUsed/>
    <w:rsid w:val="007E4946"/>
    <w:rPr>
      <w:b/>
      <w:bCs/>
    </w:rPr>
  </w:style>
  <w:style w:type="character" w:customStyle="1" w:styleId="TematkomentarzaZnak">
    <w:name w:val="Temat komentarza Znak"/>
    <w:basedOn w:val="TekstkomentarzaZnak"/>
    <w:link w:val="Tematkomentarza"/>
    <w:uiPriority w:val="99"/>
    <w:semiHidden/>
    <w:rsid w:val="007E4946"/>
    <w:rPr>
      <w:b/>
      <w:bCs/>
      <w:sz w:val="20"/>
      <w:szCs w:val="20"/>
    </w:rPr>
  </w:style>
  <w:style w:type="paragraph" w:styleId="Tekstdymka">
    <w:name w:val="Balloon Text"/>
    <w:basedOn w:val="Normalny"/>
    <w:link w:val="TekstdymkaZnak"/>
    <w:uiPriority w:val="99"/>
    <w:semiHidden/>
    <w:unhideWhenUsed/>
    <w:rsid w:val="007E49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46"/>
    <w:rPr>
      <w:rFonts w:ascii="Segoe UI" w:hAnsi="Segoe UI" w:cs="Segoe UI"/>
      <w:sz w:val="18"/>
      <w:szCs w:val="18"/>
    </w:rPr>
  </w:style>
  <w:style w:type="character" w:styleId="Hipercze">
    <w:name w:val="Hyperlink"/>
    <w:basedOn w:val="Domylnaczcionkaakapitu"/>
    <w:uiPriority w:val="99"/>
    <w:unhideWhenUsed/>
    <w:rsid w:val="00C82753"/>
    <w:rPr>
      <w:color w:val="0563C1" w:themeColor="hyperlink"/>
      <w:u w:val="single"/>
    </w:rPr>
  </w:style>
  <w:style w:type="paragraph" w:styleId="Akapitzlist">
    <w:name w:val="List Paragraph"/>
    <w:basedOn w:val="Normalny"/>
    <w:uiPriority w:val="34"/>
    <w:qFormat/>
    <w:rsid w:val="00C8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pr@amica.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C202-CADB-48A5-8E7F-CA49DCC7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670</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Amica S.A.</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Kowalewska Hanna</dc:creator>
  <cp:keywords/>
  <dc:description/>
  <cp:lastModifiedBy>Monika Kuźnik</cp:lastModifiedBy>
  <cp:revision>5</cp:revision>
  <dcterms:created xsi:type="dcterms:W3CDTF">2021-05-18T12:13:00Z</dcterms:created>
  <dcterms:modified xsi:type="dcterms:W3CDTF">2023-05-09T06:48:00Z</dcterms:modified>
</cp:coreProperties>
</file>